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A9" w:rsidRDefault="00280DA9" w:rsidP="00825396">
      <w:pPr>
        <w:spacing w:line="360" w:lineRule="auto"/>
        <w:jc w:val="center"/>
        <w:rPr>
          <w:rFonts w:ascii="Arial" w:hAnsi="Arial" w:cs="Arial"/>
          <w:sz w:val="24"/>
        </w:rPr>
      </w:pPr>
    </w:p>
    <w:p w:rsidR="00280DA9" w:rsidRPr="000902B2" w:rsidRDefault="00825396" w:rsidP="00825396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Projeto Gestar, </w:t>
      </w:r>
      <w:r w:rsidR="000902B2" w:rsidRPr="000902B2">
        <w:rPr>
          <w:rFonts w:ascii="Arial" w:hAnsi="Arial" w:cs="Arial"/>
          <w:b/>
          <w:sz w:val="24"/>
        </w:rPr>
        <w:t xml:space="preserve">amamentação </w:t>
      </w:r>
      <w:r>
        <w:rPr>
          <w:rFonts w:ascii="Arial" w:hAnsi="Arial" w:cs="Arial"/>
          <w:b/>
          <w:sz w:val="24"/>
        </w:rPr>
        <w:t>e parto cesáreo.</w:t>
      </w:r>
    </w:p>
    <w:p w:rsidR="00C10548" w:rsidRDefault="00333A12" w:rsidP="000902B2">
      <w:pPr>
        <w:spacing w:after="0" w:line="240" w:lineRule="auto"/>
        <w:jc w:val="both"/>
        <w:rPr>
          <w:rFonts w:ascii="Arial" w:hAnsi="Arial" w:cs="Arial"/>
          <w:sz w:val="24"/>
        </w:rPr>
      </w:pPr>
      <w:r w:rsidRPr="000902B2">
        <w:rPr>
          <w:rFonts w:ascii="Arial" w:hAnsi="Arial" w:cs="Arial"/>
          <w:sz w:val="24"/>
        </w:rPr>
        <w:t xml:space="preserve">Como a gestação é uma fase de transformação do organismo, é </w:t>
      </w:r>
      <w:proofErr w:type="gramStart"/>
      <w:r w:rsidR="00125CE1">
        <w:rPr>
          <w:rFonts w:ascii="Arial" w:hAnsi="Arial" w:cs="Arial"/>
          <w:sz w:val="24"/>
        </w:rPr>
        <w:t>necessário</w:t>
      </w:r>
      <w:proofErr w:type="gramEnd"/>
      <w:r w:rsidRPr="000902B2">
        <w:rPr>
          <w:rFonts w:ascii="Arial" w:hAnsi="Arial" w:cs="Arial"/>
          <w:sz w:val="24"/>
        </w:rPr>
        <w:t xml:space="preserve"> uma adaptação da mulher às novas condições físicas. À medida que o bebê se desenvolve, ocorre a tentativa de compensar um novo centro de gravidade assumido pelo corpo, além disso, há alterações hormonais importantes que leva a gestante ter enjoos, produção do leite materno, constipação devido às mudanças que o corpo passa, sendo assim, as necessidades nutricionais aumentam e alimentar-se bem se torna prioridade. </w:t>
      </w:r>
      <w:r w:rsidRPr="000902B2">
        <w:rPr>
          <w:rFonts w:ascii="Arial" w:eastAsia="Times New Roman" w:hAnsi="Arial" w:cs="Arial"/>
          <w:sz w:val="24"/>
          <w:szCs w:val="20"/>
          <w:lang w:eastAsia="pt-BR"/>
        </w:rPr>
        <w:t>O leite materno é o alimento de escolha para o lactente por tratar-se de alimento nutricionalmente a</w:t>
      </w:r>
      <w:bookmarkStart w:id="0" w:name="_GoBack"/>
      <w:bookmarkEnd w:id="0"/>
      <w:r w:rsidRPr="000902B2">
        <w:rPr>
          <w:rFonts w:ascii="Arial" w:eastAsia="Times New Roman" w:hAnsi="Arial" w:cs="Arial"/>
          <w:sz w:val="24"/>
          <w:szCs w:val="20"/>
          <w:lang w:eastAsia="pt-BR"/>
        </w:rPr>
        <w:t>dequado para o recém-nascido, adaptado ao metabolismo deste, sendo de fácil digestão e absorção. A eficiência de medidas de intervenção para promover o aleitamento depende, principalmente, da identificação de mães com risco aumentado de não iniciar ou interromper precocemente a lactação. Esse risco tem sido associado, dentre outros fatores, com o tipo de parto, particularmente com cesarianas. Teoricamente, o parto por cesárea é um fator de risco para a amamentação</w:t>
      </w:r>
      <w:r w:rsidR="000902B2" w:rsidRPr="000902B2">
        <w:rPr>
          <w:rFonts w:ascii="Arial" w:eastAsia="Times New Roman" w:hAnsi="Arial" w:cs="Arial"/>
          <w:sz w:val="24"/>
          <w:szCs w:val="20"/>
          <w:lang w:eastAsia="pt-BR"/>
        </w:rPr>
        <w:t>. O projeto Gestar aprovado pelo</w:t>
      </w:r>
      <w:r w:rsidRPr="000902B2">
        <w:rPr>
          <w:rFonts w:ascii="Arial" w:eastAsia="Times New Roman" w:hAnsi="Arial" w:cs="Arial"/>
          <w:sz w:val="24"/>
          <w:szCs w:val="20"/>
          <w:lang w:eastAsia="pt-BR"/>
        </w:rPr>
        <w:t xml:space="preserve"> Comitê de Ética em Pesquisa com Seres Humanos – CEP/URCAMP, com renovação anual, </w:t>
      </w:r>
      <w:r w:rsidRPr="000902B2">
        <w:rPr>
          <w:rFonts w:ascii="Arial" w:hAnsi="Arial" w:cs="Arial"/>
          <w:sz w:val="24"/>
        </w:rPr>
        <w:t>tem como objetivo desenvolver ações de prevenção e promoção da saúde em gestantes assistidas no Núcleo de Pesquisa e Atenção à Saúde (NPAS) da Universidade da Região da Campanha/ URCAMP. Este projeto proporciona</w:t>
      </w:r>
      <w:proofErr w:type="gramStart"/>
      <w:r w:rsidRPr="000902B2">
        <w:rPr>
          <w:rFonts w:ascii="Arial" w:hAnsi="Arial" w:cs="Arial"/>
          <w:sz w:val="24"/>
        </w:rPr>
        <w:t xml:space="preserve">  </w:t>
      </w:r>
      <w:proofErr w:type="gramEnd"/>
      <w:r w:rsidRPr="000902B2">
        <w:rPr>
          <w:rFonts w:ascii="Arial" w:hAnsi="Arial" w:cs="Arial"/>
          <w:sz w:val="24"/>
        </w:rPr>
        <w:t xml:space="preserve">uma troca de </w:t>
      </w:r>
      <w:proofErr w:type="gramStart"/>
      <w:r w:rsidRPr="000902B2">
        <w:rPr>
          <w:rFonts w:ascii="Arial" w:hAnsi="Arial" w:cs="Arial"/>
          <w:sz w:val="24"/>
        </w:rPr>
        <w:t>experiência</w:t>
      </w:r>
      <w:proofErr w:type="gramEnd"/>
      <w:r w:rsidRPr="000902B2">
        <w:rPr>
          <w:rFonts w:ascii="Arial" w:hAnsi="Arial" w:cs="Arial"/>
          <w:sz w:val="24"/>
        </w:rPr>
        <w:t xml:space="preserve"> entre os acadêmicos de fisioterapia, nutrição, docentes e gestantes.  Durante os encontros ocorrem</w:t>
      </w:r>
      <w:proofErr w:type="gramStart"/>
      <w:r w:rsidRPr="000902B2">
        <w:rPr>
          <w:rFonts w:ascii="Arial" w:hAnsi="Arial" w:cs="Arial"/>
          <w:sz w:val="24"/>
        </w:rPr>
        <w:t xml:space="preserve">  </w:t>
      </w:r>
      <w:proofErr w:type="gramEnd"/>
      <w:r w:rsidRPr="000902B2">
        <w:rPr>
          <w:rFonts w:ascii="Arial" w:hAnsi="Arial" w:cs="Arial"/>
          <w:sz w:val="24"/>
        </w:rPr>
        <w:t xml:space="preserve">rodas de conversas interativas, com distribuição de material educativo na  sala de espera, todas as quintas a partir das 08h ate às 09h e 30 min, no NPAS .São abordados temas de interesse das gestantes sobre: aleitamento materno, principais nutrientes na gestação, alterações no bebê pela falta de vitaminas e alterações nutricionais na gestação (náuseas e enjoos, </w:t>
      </w:r>
      <w:r w:rsidR="00125CE1" w:rsidRPr="000902B2">
        <w:rPr>
          <w:rFonts w:ascii="Arial" w:hAnsi="Arial" w:cs="Arial"/>
          <w:sz w:val="24"/>
        </w:rPr>
        <w:t>pré-eclâmpsia</w:t>
      </w:r>
      <w:r w:rsidRPr="000902B2">
        <w:rPr>
          <w:rFonts w:ascii="Arial" w:hAnsi="Arial" w:cs="Arial"/>
          <w:sz w:val="24"/>
        </w:rPr>
        <w:t>, síndrome de PICA e constipação).  Após a assinatura do Termo de Co</w:t>
      </w:r>
      <w:r w:rsidR="00825396">
        <w:rPr>
          <w:rFonts w:ascii="Arial" w:hAnsi="Arial" w:cs="Arial"/>
          <w:sz w:val="24"/>
        </w:rPr>
        <w:t>nsentimento Livre Esclarecido, foi</w:t>
      </w:r>
      <w:r w:rsidRPr="000902B2">
        <w:rPr>
          <w:rFonts w:ascii="Arial" w:hAnsi="Arial" w:cs="Arial"/>
          <w:sz w:val="24"/>
        </w:rPr>
        <w:t xml:space="preserve"> aplicado um instrumento de pesquisa com o objetivo de verificar os dados de saúde das gestantes. Para análise dos dados foi utilizado o programa estatístico </w:t>
      </w:r>
      <w:proofErr w:type="spellStart"/>
      <w:r w:rsidRPr="000902B2">
        <w:rPr>
          <w:rFonts w:ascii="Arial" w:hAnsi="Arial" w:cs="Arial"/>
          <w:sz w:val="24"/>
        </w:rPr>
        <w:t>Epi</w:t>
      </w:r>
      <w:proofErr w:type="spellEnd"/>
      <w:r w:rsidR="000902B2">
        <w:rPr>
          <w:rFonts w:ascii="Arial" w:hAnsi="Arial" w:cs="Arial"/>
          <w:sz w:val="24"/>
        </w:rPr>
        <w:t xml:space="preserve"> </w:t>
      </w:r>
      <w:r w:rsidRPr="000902B2">
        <w:rPr>
          <w:rFonts w:ascii="Arial" w:hAnsi="Arial" w:cs="Arial"/>
          <w:sz w:val="24"/>
        </w:rPr>
        <w:t xml:space="preserve">Data 3.1 e </w:t>
      </w:r>
      <w:proofErr w:type="spellStart"/>
      <w:r w:rsidRPr="000902B2">
        <w:rPr>
          <w:rFonts w:ascii="Arial" w:hAnsi="Arial" w:cs="Arial"/>
          <w:sz w:val="24"/>
        </w:rPr>
        <w:t>Epi</w:t>
      </w:r>
      <w:proofErr w:type="spellEnd"/>
      <w:r w:rsidR="000902B2">
        <w:rPr>
          <w:rFonts w:ascii="Arial" w:hAnsi="Arial" w:cs="Arial"/>
          <w:sz w:val="24"/>
        </w:rPr>
        <w:t xml:space="preserve"> </w:t>
      </w:r>
      <w:proofErr w:type="spellStart"/>
      <w:r w:rsidRPr="000902B2">
        <w:rPr>
          <w:rFonts w:ascii="Arial" w:hAnsi="Arial" w:cs="Arial"/>
          <w:sz w:val="24"/>
        </w:rPr>
        <w:t>Analyse</w:t>
      </w:r>
      <w:proofErr w:type="spellEnd"/>
      <w:r w:rsidRPr="000902B2">
        <w:rPr>
          <w:rFonts w:ascii="Arial" w:hAnsi="Arial" w:cs="Arial"/>
          <w:sz w:val="24"/>
        </w:rPr>
        <w:t>.  Analisando os resultados, observou-se que das 25 gestantes entrevistadas, dura</w:t>
      </w:r>
      <w:r w:rsidR="005C69EB" w:rsidRPr="000902B2">
        <w:rPr>
          <w:rFonts w:ascii="Arial" w:hAnsi="Arial" w:cs="Arial"/>
          <w:sz w:val="24"/>
        </w:rPr>
        <w:t>nte o primeiro semestre de 2016</w:t>
      </w:r>
      <w:r w:rsidRPr="000902B2">
        <w:rPr>
          <w:rFonts w:ascii="Arial" w:hAnsi="Arial" w:cs="Arial"/>
          <w:sz w:val="24"/>
        </w:rPr>
        <w:t>,</w:t>
      </w:r>
      <w:r w:rsidR="004F41EF" w:rsidRPr="000902B2">
        <w:rPr>
          <w:rFonts w:ascii="Arial" w:hAnsi="Arial" w:cs="Arial"/>
          <w:sz w:val="24"/>
        </w:rPr>
        <w:t xml:space="preserve"> 17 já </w:t>
      </w:r>
      <w:r w:rsidR="002A63B6" w:rsidRPr="000902B2">
        <w:rPr>
          <w:rFonts w:ascii="Arial" w:hAnsi="Arial" w:cs="Arial"/>
          <w:sz w:val="24"/>
        </w:rPr>
        <w:t>possuíam</w:t>
      </w:r>
      <w:r w:rsidR="00FB5850" w:rsidRPr="000902B2">
        <w:rPr>
          <w:rFonts w:ascii="Arial" w:hAnsi="Arial" w:cs="Arial"/>
          <w:sz w:val="24"/>
        </w:rPr>
        <w:t xml:space="preserve"> filhos</w:t>
      </w:r>
      <w:r w:rsidR="005C69EB" w:rsidRPr="000902B2">
        <w:rPr>
          <w:rFonts w:ascii="Arial" w:hAnsi="Arial" w:cs="Arial"/>
          <w:sz w:val="24"/>
        </w:rPr>
        <w:t>.</w:t>
      </w:r>
      <w:r w:rsidR="00752D0B" w:rsidRPr="000902B2">
        <w:rPr>
          <w:rFonts w:ascii="Arial" w:hAnsi="Arial" w:cs="Arial"/>
          <w:sz w:val="24"/>
        </w:rPr>
        <w:t xml:space="preserve">   </w:t>
      </w:r>
      <w:r w:rsidR="005C69EB" w:rsidRPr="000902B2">
        <w:rPr>
          <w:rFonts w:ascii="Arial" w:hAnsi="Arial" w:cs="Arial"/>
          <w:sz w:val="24"/>
        </w:rPr>
        <w:t>Cinco destas gestantes</w:t>
      </w:r>
      <w:proofErr w:type="gramStart"/>
      <w:r w:rsidR="005C69EB" w:rsidRPr="000902B2">
        <w:rPr>
          <w:rFonts w:ascii="Arial" w:hAnsi="Arial" w:cs="Arial"/>
          <w:sz w:val="24"/>
        </w:rPr>
        <w:t xml:space="preserve">  </w:t>
      </w:r>
      <w:proofErr w:type="gramEnd"/>
      <w:r w:rsidR="005C69EB" w:rsidRPr="000902B2">
        <w:rPr>
          <w:rFonts w:ascii="Arial" w:hAnsi="Arial" w:cs="Arial"/>
          <w:sz w:val="24"/>
        </w:rPr>
        <w:t xml:space="preserve">não amamentaram e </w:t>
      </w:r>
      <w:r w:rsidR="00752D0B" w:rsidRPr="000902B2">
        <w:rPr>
          <w:rFonts w:ascii="Arial" w:hAnsi="Arial" w:cs="Arial"/>
          <w:sz w:val="24"/>
        </w:rPr>
        <w:t xml:space="preserve"> 4 (80%)</w:t>
      </w:r>
      <w:r w:rsidRPr="000902B2">
        <w:rPr>
          <w:rFonts w:ascii="Arial" w:hAnsi="Arial" w:cs="Arial"/>
          <w:sz w:val="24"/>
        </w:rPr>
        <w:t xml:space="preserve"> tiveram </w:t>
      </w:r>
      <w:r w:rsidR="00752D0B" w:rsidRPr="000902B2">
        <w:rPr>
          <w:rFonts w:ascii="Arial" w:hAnsi="Arial" w:cs="Arial"/>
          <w:sz w:val="24"/>
        </w:rPr>
        <w:t xml:space="preserve"> </w:t>
      </w:r>
      <w:r w:rsidRPr="000902B2">
        <w:rPr>
          <w:rFonts w:ascii="Arial" w:hAnsi="Arial" w:cs="Arial"/>
          <w:sz w:val="24"/>
        </w:rPr>
        <w:t xml:space="preserve">parto cesárea. Observando </w:t>
      </w:r>
      <w:r w:rsidR="00125CE1" w:rsidRPr="000902B2">
        <w:rPr>
          <w:rFonts w:ascii="Arial" w:hAnsi="Arial" w:cs="Arial"/>
          <w:sz w:val="24"/>
        </w:rPr>
        <w:t>a variável amamentação</w:t>
      </w:r>
      <w:r w:rsidRPr="000902B2">
        <w:rPr>
          <w:rFonts w:ascii="Arial" w:hAnsi="Arial" w:cs="Arial"/>
          <w:sz w:val="24"/>
        </w:rPr>
        <w:t xml:space="preserve"> e consumo de bebidas alcoól</w:t>
      </w:r>
      <w:r w:rsidR="002A63B6">
        <w:rPr>
          <w:rFonts w:ascii="Arial" w:hAnsi="Arial" w:cs="Arial"/>
          <w:sz w:val="24"/>
        </w:rPr>
        <w:t>icas, verificou-se que</w:t>
      </w:r>
      <w:r w:rsidR="00125CE1">
        <w:rPr>
          <w:rFonts w:ascii="Arial" w:hAnsi="Arial" w:cs="Arial"/>
          <w:sz w:val="24"/>
        </w:rPr>
        <w:t xml:space="preserve">, </w:t>
      </w:r>
      <w:r w:rsidRPr="000902B2">
        <w:rPr>
          <w:rFonts w:ascii="Arial" w:hAnsi="Arial" w:cs="Arial"/>
          <w:sz w:val="24"/>
        </w:rPr>
        <w:t>12 gestantes que amamentaram, 16,7% (n=2) relataram</w:t>
      </w:r>
      <w:proofErr w:type="gramStart"/>
      <w:r w:rsidRPr="000902B2">
        <w:rPr>
          <w:rFonts w:ascii="Arial" w:hAnsi="Arial" w:cs="Arial"/>
          <w:sz w:val="24"/>
        </w:rPr>
        <w:t xml:space="preserve">  </w:t>
      </w:r>
      <w:proofErr w:type="gramEnd"/>
      <w:r w:rsidRPr="000902B2">
        <w:rPr>
          <w:rFonts w:ascii="Arial" w:hAnsi="Arial" w:cs="Arial"/>
          <w:sz w:val="24"/>
        </w:rPr>
        <w:t>que bebiam às vezes. Em relação às variáveis tipo de parto e idade, das 25 entrevistadas,</w:t>
      </w:r>
      <w:r w:rsidR="00FB5850" w:rsidRPr="000902B2">
        <w:rPr>
          <w:rFonts w:ascii="Arial" w:hAnsi="Arial" w:cs="Arial"/>
          <w:sz w:val="24"/>
        </w:rPr>
        <w:t xml:space="preserve"> </w:t>
      </w:r>
      <w:r w:rsidRPr="000902B2">
        <w:rPr>
          <w:rFonts w:ascii="Arial" w:hAnsi="Arial" w:cs="Arial"/>
          <w:sz w:val="24"/>
        </w:rPr>
        <w:t>com idade entre 20 a 35 anos</w:t>
      </w:r>
      <w:r w:rsidR="002A63B6">
        <w:rPr>
          <w:rFonts w:ascii="Arial" w:hAnsi="Arial" w:cs="Arial"/>
          <w:sz w:val="24"/>
        </w:rPr>
        <w:t>,</w:t>
      </w:r>
      <w:r w:rsidRPr="000902B2">
        <w:rPr>
          <w:rFonts w:ascii="Arial" w:hAnsi="Arial" w:cs="Arial"/>
          <w:sz w:val="24"/>
        </w:rPr>
        <w:t xml:space="preserve"> </w:t>
      </w:r>
      <w:proofErr w:type="gramStart"/>
      <w:r w:rsidRPr="000902B2">
        <w:rPr>
          <w:rFonts w:ascii="Arial" w:hAnsi="Arial" w:cs="Arial"/>
          <w:sz w:val="24"/>
        </w:rPr>
        <w:t>8</w:t>
      </w:r>
      <w:proofErr w:type="gramEnd"/>
      <w:r w:rsidRPr="000902B2">
        <w:rPr>
          <w:rFonts w:ascii="Arial" w:hAnsi="Arial" w:cs="Arial"/>
          <w:sz w:val="24"/>
        </w:rPr>
        <w:t xml:space="preserve"> realizaram p</w:t>
      </w:r>
      <w:r w:rsidR="004F41EF" w:rsidRPr="000902B2">
        <w:rPr>
          <w:rFonts w:ascii="Arial" w:hAnsi="Arial" w:cs="Arial"/>
          <w:sz w:val="24"/>
        </w:rPr>
        <w:t xml:space="preserve">arto cesáreo e 6 parto normal. </w:t>
      </w:r>
      <w:r w:rsidRPr="000902B2">
        <w:rPr>
          <w:rFonts w:ascii="Arial" w:hAnsi="Arial" w:cs="Arial"/>
          <w:sz w:val="24"/>
        </w:rPr>
        <w:t>Neste estudo observou-se que o parto cesáreo exerc</w:t>
      </w:r>
      <w:r w:rsidR="000902B2" w:rsidRPr="000902B2">
        <w:rPr>
          <w:rFonts w:ascii="Arial" w:hAnsi="Arial" w:cs="Arial"/>
          <w:sz w:val="24"/>
        </w:rPr>
        <w:t>eu influencia na amamentação</w:t>
      </w:r>
      <w:r w:rsidRPr="000902B2">
        <w:rPr>
          <w:rFonts w:ascii="Arial" w:hAnsi="Arial" w:cs="Arial"/>
          <w:sz w:val="24"/>
        </w:rPr>
        <w:t xml:space="preserve">, </w:t>
      </w:r>
      <w:r w:rsidR="000902B2" w:rsidRPr="000902B2">
        <w:rPr>
          <w:rFonts w:ascii="Arial" w:hAnsi="Arial" w:cs="Arial"/>
          <w:sz w:val="24"/>
        </w:rPr>
        <w:t>mostrando a necessidade da continuidade das</w:t>
      </w:r>
      <w:r w:rsidR="000902B2">
        <w:rPr>
          <w:rFonts w:ascii="Arial" w:hAnsi="Arial" w:cs="Arial"/>
          <w:sz w:val="24"/>
        </w:rPr>
        <w:t xml:space="preserve"> ações educativas para </w:t>
      </w:r>
      <w:r w:rsidR="002A63B6">
        <w:rPr>
          <w:rFonts w:ascii="Arial" w:hAnsi="Arial" w:cs="Arial"/>
          <w:sz w:val="24"/>
        </w:rPr>
        <w:t>o incentivo ao pa</w:t>
      </w:r>
      <w:r w:rsidR="00825396">
        <w:rPr>
          <w:rFonts w:ascii="Arial" w:hAnsi="Arial" w:cs="Arial"/>
          <w:sz w:val="24"/>
        </w:rPr>
        <w:t xml:space="preserve">rto normal e </w:t>
      </w:r>
      <w:r w:rsidR="00125CE1">
        <w:rPr>
          <w:rFonts w:ascii="Arial" w:hAnsi="Arial" w:cs="Arial"/>
          <w:sz w:val="24"/>
        </w:rPr>
        <w:t>ao</w:t>
      </w:r>
      <w:r w:rsidR="000902B2">
        <w:rPr>
          <w:rFonts w:ascii="Arial" w:hAnsi="Arial" w:cs="Arial"/>
          <w:sz w:val="24"/>
        </w:rPr>
        <w:t xml:space="preserve"> aleitamento materno.</w:t>
      </w:r>
      <w:r>
        <w:rPr>
          <w:rFonts w:ascii="Arial" w:hAnsi="Arial" w:cs="Arial"/>
          <w:sz w:val="24"/>
        </w:rPr>
        <w:t xml:space="preserve">    </w:t>
      </w:r>
    </w:p>
    <w:p w:rsidR="00825396" w:rsidRDefault="00825396" w:rsidP="000902B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80DA9" w:rsidRDefault="00C10548" w:rsidP="000902B2">
      <w:pPr>
        <w:spacing w:after="0" w:line="240" w:lineRule="auto"/>
        <w:jc w:val="both"/>
      </w:pPr>
      <w:r w:rsidRPr="00825396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sz w:val="24"/>
        </w:rPr>
        <w:t xml:space="preserve"> </w:t>
      </w:r>
      <w:r w:rsidR="00125CE1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arto cesáreo, aleitamento materno, projeto.</w:t>
      </w:r>
      <w:r w:rsidR="00333A12">
        <w:rPr>
          <w:rFonts w:ascii="Arial" w:hAnsi="Arial" w:cs="Arial"/>
          <w:sz w:val="24"/>
        </w:rPr>
        <w:t xml:space="preserve">   </w:t>
      </w:r>
    </w:p>
    <w:sectPr w:rsidR="00280DA9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A9"/>
    <w:rsid w:val="000902B2"/>
    <w:rsid w:val="00125CE1"/>
    <w:rsid w:val="00280DA9"/>
    <w:rsid w:val="002A63B6"/>
    <w:rsid w:val="00333A12"/>
    <w:rsid w:val="004F41EF"/>
    <w:rsid w:val="005C69EB"/>
    <w:rsid w:val="00752D0B"/>
    <w:rsid w:val="00825396"/>
    <w:rsid w:val="00C10548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4C"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4C"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dell</cp:lastModifiedBy>
  <cp:revision>3</cp:revision>
  <dcterms:created xsi:type="dcterms:W3CDTF">2016-07-15T19:23:00Z</dcterms:created>
  <dcterms:modified xsi:type="dcterms:W3CDTF">2016-07-15T19:27:00Z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