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42" w:rsidRPr="00F32121" w:rsidRDefault="00CD6E0E" w:rsidP="00D72D23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Surtos de </w:t>
      </w:r>
      <w:proofErr w:type="spellStart"/>
      <w:r w:rsidR="00B27C99">
        <w:rPr>
          <w:rFonts w:ascii="Arial" w:hAnsi="Arial" w:cs="Arial"/>
          <w:b/>
          <w:sz w:val="24"/>
          <w:szCs w:val="24"/>
          <w:shd w:val="clear" w:color="auto" w:fill="FFFFFF"/>
        </w:rPr>
        <w:t>Ectima</w:t>
      </w:r>
      <w:proofErr w:type="spellEnd"/>
      <w:r w:rsidR="00B27C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contagioso em O</w:t>
      </w:r>
      <w:r w:rsidR="00231D72">
        <w:rPr>
          <w:rFonts w:ascii="Arial" w:hAnsi="Arial" w:cs="Arial"/>
          <w:b/>
          <w:sz w:val="24"/>
          <w:szCs w:val="24"/>
          <w:shd w:val="clear" w:color="auto" w:fill="FFFFFF"/>
        </w:rPr>
        <w:t xml:space="preserve">vinos na </w:t>
      </w:r>
      <w:r w:rsidR="00B27C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REGIÃO da campanha do </w:t>
      </w:r>
      <w:r w:rsidR="00231D72">
        <w:rPr>
          <w:rFonts w:ascii="Arial" w:hAnsi="Arial" w:cs="Arial"/>
          <w:b/>
          <w:sz w:val="24"/>
          <w:szCs w:val="24"/>
          <w:shd w:val="clear" w:color="auto" w:fill="FFFFFF"/>
        </w:rPr>
        <w:t>Rio Grande do Sul</w:t>
      </w:r>
    </w:p>
    <w:p w:rsidR="00D72D23" w:rsidRPr="00F32121" w:rsidRDefault="00D72D23" w:rsidP="00D72D23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C60060" w:rsidRDefault="00231D72" w:rsidP="00F321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ectima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contagioso</w:t>
      </w:r>
      <w:r w:rsidR="00C600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boqueira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uma doença de caráter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vírico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de lesões epiteliais que acomete ovinos e caprinos entre 3 e 6 meses</w:t>
      </w:r>
      <w:r w:rsidR="00B217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idade e é responsável por perdas econômicas e pela instalação do agente viral na propriedade, visto a longa permanência deste nas pastagens. </w:t>
      </w:r>
      <w:r w:rsidR="00D370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aparecimento da doença em propriedades destas regiões é objeto de estudo visto seus altíssimos níveis de morbidade, chegando muitas vezes a 100%, o que obviamente eleva os números de prejuízo no rebanho. O objetivo deste trabalho foi relatar casos de contaminação do </w:t>
      </w:r>
      <w:r w:rsidR="007452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vírus da família </w:t>
      </w:r>
      <w:proofErr w:type="spellStart"/>
      <w:r w:rsidR="0074524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Poxviridae</w:t>
      </w:r>
      <w:proofErr w:type="spellEnd"/>
      <w:r w:rsidR="0074524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7452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gênero </w:t>
      </w:r>
      <w:proofErr w:type="spellStart"/>
      <w:r w:rsidR="0074524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Parapoxvirus</w:t>
      </w:r>
      <w:proofErr w:type="spellEnd"/>
      <w:r w:rsidR="007452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rebanhos localizados na cidade de São Gabriel</w:t>
      </w:r>
      <w:r w:rsidR="00F84E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(A)</w:t>
      </w:r>
      <w:r w:rsidR="007452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São Luiz Gonzaga</w:t>
      </w:r>
      <w:r w:rsidR="00F84E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(B)</w:t>
      </w:r>
      <w:r w:rsidR="0074524F">
        <w:rPr>
          <w:rFonts w:ascii="Arial" w:hAnsi="Arial" w:cs="Arial"/>
          <w:color w:val="000000"/>
          <w:sz w:val="24"/>
          <w:szCs w:val="24"/>
          <w:shd w:val="clear" w:color="auto" w:fill="FFFFFF"/>
        </w:rPr>
        <w:t>, ambas localizadas no Rio Grande do Sul</w:t>
      </w:r>
      <w:r w:rsidR="00CD6E0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574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D6E0E" w:rsidRPr="0059245E">
        <w:rPr>
          <w:rFonts w:ascii="Arial" w:hAnsi="Arial" w:cs="Arial"/>
          <w:sz w:val="24"/>
          <w:szCs w:val="24"/>
        </w:rPr>
        <w:t>Foi enviado ao Laboratório de Patologia da URCAMP- Campus Rural de Alegrete,</w:t>
      </w:r>
      <w:r w:rsidR="008B4634" w:rsidRPr="0059245E">
        <w:rPr>
          <w:rFonts w:ascii="Arial" w:hAnsi="Arial" w:cs="Arial"/>
          <w:sz w:val="24"/>
          <w:szCs w:val="24"/>
        </w:rPr>
        <w:t xml:space="preserve"> biópsias de ovinos, machos e fêmeas</w:t>
      </w:r>
      <w:r w:rsidR="009A04F8" w:rsidRPr="0059245E">
        <w:rPr>
          <w:rFonts w:ascii="Arial" w:hAnsi="Arial" w:cs="Arial"/>
          <w:sz w:val="24"/>
          <w:szCs w:val="24"/>
        </w:rPr>
        <w:t xml:space="preserve"> </w:t>
      </w:r>
      <w:r w:rsidR="008B4634" w:rsidRPr="0059245E">
        <w:rPr>
          <w:rFonts w:ascii="Arial" w:hAnsi="Arial" w:cs="Arial"/>
          <w:sz w:val="24"/>
          <w:szCs w:val="24"/>
        </w:rPr>
        <w:t>de diferentes idades, provenientes de</w:t>
      </w:r>
      <w:r w:rsidR="00F84EA1" w:rsidRPr="0059245E">
        <w:rPr>
          <w:rFonts w:ascii="Arial" w:hAnsi="Arial" w:cs="Arial"/>
          <w:sz w:val="24"/>
          <w:szCs w:val="24"/>
        </w:rPr>
        <w:t>stes rebanhos</w:t>
      </w:r>
      <w:r w:rsidR="00CD6E0E" w:rsidRPr="0059245E">
        <w:rPr>
          <w:rFonts w:ascii="Arial" w:hAnsi="Arial" w:cs="Arial"/>
          <w:sz w:val="24"/>
          <w:szCs w:val="24"/>
        </w:rPr>
        <w:t xml:space="preserve">. </w:t>
      </w:r>
      <w:r w:rsidR="008B4634" w:rsidRPr="0059245E">
        <w:rPr>
          <w:rFonts w:ascii="Arial" w:hAnsi="Arial" w:cs="Arial"/>
          <w:sz w:val="24"/>
          <w:szCs w:val="24"/>
        </w:rPr>
        <w:t>N</w:t>
      </w:r>
      <w:r w:rsidR="00CD6E0E" w:rsidRPr="0059245E">
        <w:rPr>
          <w:rFonts w:ascii="Arial" w:hAnsi="Arial" w:cs="Arial"/>
          <w:sz w:val="24"/>
          <w:szCs w:val="24"/>
        </w:rPr>
        <w:t>esta oportunidade, realizando-se a descrição das alterações macrosc</w:t>
      </w:r>
      <w:r w:rsidR="009A04F8" w:rsidRPr="0059245E">
        <w:rPr>
          <w:rFonts w:ascii="Arial" w:hAnsi="Arial" w:cs="Arial"/>
          <w:sz w:val="24"/>
          <w:szCs w:val="24"/>
        </w:rPr>
        <w:t>ópicas e a coleta de fragmentos</w:t>
      </w:r>
      <w:r w:rsidR="00CD6E0E" w:rsidRPr="0059245E">
        <w:rPr>
          <w:rFonts w:ascii="Arial" w:hAnsi="Arial" w:cs="Arial"/>
          <w:sz w:val="24"/>
          <w:szCs w:val="24"/>
        </w:rPr>
        <w:t xml:space="preserve">, os quais foram fixados em formol a 10% </w:t>
      </w:r>
      <w:r w:rsidR="008B4634" w:rsidRPr="0059245E">
        <w:rPr>
          <w:rFonts w:ascii="Arial" w:hAnsi="Arial" w:cs="Arial"/>
          <w:sz w:val="24"/>
          <w:szCs w:val="24"/>
        </w:rPr>
        <w:t xml:space="preserve">e formaldeído </w:t>
      </w:r>
      <w:r w:rsidR="00CD6E0E" w:rsidRPr="0059245E">
        <w:rPr>
          <w:rFonts w:ascii="Arial" w:hAnsi="Arial" w:cs="Arial"/>
          <w:sz w:val="24"/>
          <w:szCs w:val="24"/>
        </w:rPr>
        <w:t xml:space="preserve">para serem processados rotineiramente para a </w:t>
      </w:r>
      <w:proofErr w:type="spellStart"/>
      <w:r w:rsidR="00CD6E0E" w:rsidRPr="0059245E">
        <w:rPr>
          <w:rFonts w:ascii="Arial" w:hAnsi="Arial" w:cs="Arial"/>
          <w:sz w:val="24"/>
          <w:szCs w:val="24"/>
        </w:rPr>
        <w:t>histopatologia</w:t>
      </w:r>
      <w:proofErr w:type="spellEnd"/>
      <w:r w:rsidR="008B4634" w:rsidRPr="0059245E">
        <w:rPr>
          <w:rFonts w:ascii="Arial" w:hAnsi="Arial" w:cs="Arial"/>
          <w:sz w:val="24"/>
          <w:szCs w:val="24"/>
        </w:rPr>
        <w:t xml:space="preserve"> e microscopia </w:t>
      </w:r>
      <w:proofErr w:type="spellStart"/>
      <w:r w:rsidR="008B4634" w:rsidRPr="0059245E">
        <w:rPr>
          <w:rFonts w:ascii="Arial" w:hAnsi="Arial" w:cs="Arial"/>
          <w:sz w:val="24"/>
          <w:szCs w:val="24"/>
        </w:rPr>
        <w:t>eletronica</w:t>
      </w:r>
      <w:proofErr w:type="spellEnd"/>
      <w:r w:rsidR="00CD6E0E" w:rsidRPr="0059245E">
        <w:rPr>
          <w:rFonts w:ascii="Arial" w:hAnsi="Arial" w:cs="Arial"/>
          <w:sz w:val="24"/>
          <w:szCs w:val="24"/>
        </w:rPr>
        <w:t>.</w:t>
      </w:r>
      <w:r w:rsidR="00EE5FB8">
        <w:rPr>
          <w:rFonts w:ascii="Arial" w:hAnsi="Arial" w:cs="Arial"/>
          <w:color w:val="FF0000"/>
          <w:sz w:val="36"/>
          <w:szCs w:val="24"/>
        </w:rPr>
        <w:t xml:space="preserve"> </w:t>
      </w:r>
      <w:r w:rsidR="005F40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Todos animais </w:t>
      </w:r>
      <w:r w:rsidR="007574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apresentaram </w:t>
      </w:r>
      <w:r w:rsidR="0059245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sinais clínicos</w:t>
      </w:r>
      <w:r w:rsidR="005F40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574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edema na região dos lábios inferior, superior e região nasal, posteriormente o edema evoluiu para pápulas de coloração avermelhada, </w:t>
      </w:r>
      <w:r w:rsidR="00976C8D">
        <w:rPr>
          <w:rFonts w:ascii="Arial" w:hAnsi="Arial" w:cs="Arial"/>
          <w:color w:val="000000"/>
          <w:sz w:val="24"/>
          <w:szCs w:val="24"/>
          <w:shd w:val="clear" w:color="auto" w:fill="FFFFFF"/>
        </w:rPr>
        <w:t>vesículas e então crosta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>s enegrecidas, respectivamente.</w:t>
      </w:r>
      <w:r w:rsidR="005924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base nas lesões macroscópicas e dados epidemiológicas foi possível o diagnóstico presuntivo de </w:t>
      </w:r>
      <w:proofErr w:type="spellStart"/>
      <w:r w:rsidR="0059245E">
        <w:rPr>
          <w:rFonts w:ascii="Arial" w:hAnsi="Arial" w:cs="Arial"/>
          <w:color w:val="000000"/>
          <w:sz w:val="24"/>
          <w:szCs w:val="24"/>
          <w:shd w:val="clear" w:color="auto" w:fill="FFFFFF"/>
        </w:rPr>
        <w:t>ectima</w:t>
      </w:r>
      <w:proofErr w:type="spellEnd"/>
      <w:r w:rsidR="005924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contagioso dos ovinos.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r w:rsidR="00976C8D">
        <w:rPr>
          <w:rFonts w:ascii="Arial" w:hAnsi="Arial" w:cs="Arial"/>
          <w:color w:val="000000"/>
          <w:sz w:val="24"/>
          <w:szCs w:val="24"/>
          <w:shd w:val="clear" w:color="auto" w:fill="FFFFFF"/>
        </w:rPr>
        <w:t>totalidade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 ovinos afetados desenvolveu lesões na região </w:t>
      </w:r>
      <w:proofErr w:type="spellStart"/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>oronasal</w:t>
      </w:r>
      <w:proofErr w:type="spellEnd"/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976C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animais lactantes também apresentaram danos nos tetos e úberes. </w:t>
      </w:r>
      <w:r w:rsidR="00C738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</w:t>
      </w:r>
      <w:r w:rsidR="00724E5F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propriedade</w:t>
      </w:r>
      <w:r w:rsidR="00C738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51F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C738C8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casos ocorreram em</w:t>
      </w:r>
      <w:r w:rsidR="00724E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lote composto por 78 animais</w:t>
      </w:r>
      <w:r w:rsidR="005D4B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tendo sido acometidos 28 destes</w:t>
      </w:r>
      <w:r w:rsidR="00724E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r w:rsidR="0081403F" w:rsidRPr="00FE046D">
        <w:rPr>
          <w:rFonts w:ascii="Arial" w:hAnsi="Arial" w:cs="Arial"/>
          <w:sz w:val="24"/>
          <w:szCs w:val="24"/>
          <w:shd w:val="clear" w:color="auto" w:fill="FFFFFF"/>
        </w:rPr>
        <w:t>totalizando uma morbidade de 35,9%,</w:t>
      </w:r>
      <w:r w:rsidR="008140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="00724E5F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estando entre eles anima</w:t>
      </w:r>
      <w:r w:rsidR="00A02764">
        <w:rPr>
          <w:rFonts w:ascii="Arial" w:hAnsi="Arial" w:cs="Arial"/>
          <w:color w:val="000000"/>
          <w:sz w:val="24"/>
          <w:szCs w:val="24"/>
          <w:shd w:val="clear" w:color="auto" w:fill="FFFFFF"/>
        </w:rPr>
        <w:t>is gestantes e animais jovens, sendo a média de idade próxima a</w:t>
      </w:r>
      <w:r w:rsidR="00724E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 anos</w:t>
      </w:r>
      <w:r w:rsidR="00C250F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34D04">
        <w:rPr>
          <w:rFonts w:ascii="Arial" w:hAnsi="Arial" w:cs="Arial"/>
          <w:color w:val="000000"/>
          <w:sz w:val="24"/>
          <w:szCs w:val="24"/>
          <w:shd w:val="clear" w:color="auto" w:fill="FFFFFF"/>
        </w:rPr>
        <w:t>O local</w:t>
      </w:r>
      <w:r w:rsidR="00651F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34D04">
        <w:rPr>
          <w:rFonts w:ascii="Arial" w:hAnsi="Arial" w:cs="Arial"/>
          <w:color w:val="000000"/>
          <w:sz w:val="24"/>
          <w:szCs w:val="24"/>
          <w:shd w:val="clear" w:color="auto" w:fill="FFFFFF"/>
        </w:rPr>
        <w:t>era reincidente para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 patologia e por isso</w:t>
      </w:r>
      <w:r w:rsidR="00734D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animais da propriedade haviam sido vacinados no surto</w:t>
      </w:r>
      <w:r w:rsidR="00277B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anterior, ocorrido 2 anos antes</w:t>
      </w:r>
      <w:r w:rsidR="00871B5D">
        <w:rPr>
          <w:rFonts w:ascii="Arial" w:hAnsi="Arial" w:cs="Arial"/>
          <w:color w:val="000000"/>
          <w:sz w:val="24"/>
          <w:szCs w:val="24"/>
          <w:shd w:val="clear" w:color="auto" w:fill="FFFFFF"/>
        </w:rPr>
        <w:t>. Estes</w:t>
      </w:r>
      <w:r w:rsidR="007574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ovinos</w:t>
      </w:r>
      <w:r w:rsidR="00871B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estavam na mesma pastagem, composta por vegetação natural</w:t>
      </w:r>
      <w:r w:rsidR="007574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característica do pampa gaúcho. Sua condição de escore corporal foi medida em uma escala de 1 a 5 onde apresentaram nível 2,5.</w:t>
      </w:r>
      <w:r w:rsidR="008F2D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propriedade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</w:t>
      </w:r>
      <w:r w:rsidR="008F2D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teve 6</w:t>
      </w:r>
      <w:r w:rsidR="006404F4">
        <w:rPr>
          <w:rFonts w:ascii="Arial" w:hAnsi="Arial" w:cs="Arial"/>
          <w:color w:val="000000"/>
          <w:sz w:val="24"/>
          <w:szCs w:val="24"/>
          <w:shd w:val="clear" w:color="auto" w:fill="FFFFFF"/>
        </w:rPr>
        <w:t>6,6</w:t>
      </w:r>
      <w:r w:rsidR="008F2D22">
        <w:rPr>
          <w:rFonts w:ascii="Arial" w:hAnsi="Arial" w:cs="Arial"/>
          <w:color w:val="000000"/>
          <w:sz w:val="24"/>
          <w:szCs w:val="24"/>
          <w:shd w:val="clear" w:color="auto" w:fill="FFFFFF"/>
        </w:rPr>
        <w:t>7% de infecção do rebanho total, formado por 270 animais de idade entre 2 e 3 anos</w:t>
      </w:r>
      <w:r w:rsidR="00CC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2219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caso aconteceu no período de primavera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219B8">
        <w:rPr>
          <w:rFonts w:ascii="Arial" w:hAnsi="Arial" w:cs="Arial"/>
          <w:color w:val="000000"/>
          <w:sz w:val="24"/>
          <w:szCs w:val="24"/>
          <w:shd w:val="clear" w:color="auto" w:fill="FFFFFF"/>
        </w:rPr>
        <w:t>e f</w:t>
      </w:r>
      <w:r w:rsidR="00CC5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oi o primeiro relato de </w:t>
      </w:r>
      <w:proofErr w:type="spellStart"/>
      <w:r w:rsidR="00CC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ectima</w:t>
      </w:r>
      <w:proofErr w:type="spellEnd"/>
      <w:r w:rsidR="00CC5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contagioso</w:t>
      </w:r>
      <w:r w:rsidR="009C59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propriedade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9F650E">
        <w:rPr>
          <w:rFonts w:ascii="Arial" w:hAnsi="Arial" w:cs="Arial"/>
          <w:color w:val="000000"/>
          <w:sz w:val="24"/>
          <w:szCs w:val="24"/>
          <w:shd w:val="clear" w:color="auto" w:fill="FFFFFF"/>
        </w:rPr>
        <w:t>Todos animais com desenvolvimento desta doença receberem tratamento tópico com associação de glicerina e iodo na proporção de 1:1 além da vacinação dos animais que não apresentaram sinais clínicos. Visto as áreas de aparecimento das feridas percebemos sua importância e seus reflexos a nível econômico nas propriedades, uma vez que elas impedem o pastejo dos animais adultos e a nutrição dos jovens pela dificuldade de amament</w:t>
      </w:r>
      <w:r w:rsidR="009A04F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ação. Além disso, </w:t>
      </w:r>
      <w:r w:rsidR="00C60060">
        <w:rPr>
          <w:rFonts w:ascii="Arial" w:hAnsi="Arial" w:cs="Arial"/>
          <w:color w:val="000000"/>
          <w:sz w:val="24"/>
          <w:szCs w:val="24"/>
          <w:shd w:val="clear" w:color="auto" w:fill="FFFFFF"/>
        </w:rPr>
        <w:t>percebemos a importância do correto diagnóstico e intervenção nesta patologia, visto que a alta morbidade e permanência do vírus no local podem deflagrar danos de alto impacto em um rebanho.</w:t>
      </w:r>
      <w:r w:rsidR="00464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C60060" w:rsidRPr="00C60060" w:rsidRDefault="00C60060" w:rsidP="00F321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Palavras-chave: </w:t>
      </w:r>
      <w:proofErr w:type="spellStart"/>
      <w:r w:rsidR="003906C3">
        <w:rPr>
          <w:rFonts w:ascii="Arial" w:hAnsi="Arial" w:cs="Arial"/>
          <w:color w:val="000000"/>
          <w:sz w:val="24"/>
          <w:szCs w:val="24"/>
          <w:shd w:val="clear" w:color="auto" w:fill="FFFFFF"/>
        </w:rPr>
        <w:t>Ectima</w:t>
      </w:r>
      <w:proofErr w:type="spellEnd"/>
      <w:r w:rsidR="003906C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3906C3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parapoxvirus</w:t>
      </w:r>
      <w:proofErr w:type="spellEnd"/>
      <w:r w:rsidR="003906C3">
        <w:rPr>
          <w:rFonts w:ascii="Arial" w:hAnsi="Arial" w:cs="Arial"/>
          <w:color w:val="000000"/>
          <w:sz w:val="24"/>
          <w:szCs w:val="24"/>
          <w:shd w:val="clear" w:color="auto" w:fill="FFFFFF"/>
        </w:rPr>
        <w:t>; boqueira;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ovinos</w:t>
      </w:r>
      <w:r w:rsidR="003906C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3617E" w:rsidRPr="0074524F" w:rsidRDefault="0083617E" w:rsidP="00F321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4E78" w:rsidRPr="00F32121" w:rsidRDefault="00A24E78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A42" w:rsidRPr="00391AE7" w:rsidRDefault="009B5A42" w:rsidP="00B807B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9B5A42" w:rsidRPr="00391AE7" w:rsidSect="00053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A97"/>
    <w:rsid w:val="000537EB"/>
    <w:rsid w:val="00075903"/>
    <w:rsid w:val="00092FF8"/>
    <w:rsid w:val="00101A5B"/>
    <w:rsid w:val="001E1D52"/>
    <w:rsid w:val="002219B8"/>
    <w:rsid w:val="00231D72"/>
    <w:rsid w:val="00277B27"/>
    <w:rsid w:val="003906C3"/>
    <w:rsid w:val="00391AE7"/>
    <w:rsid w:val="003C1FE9"/>
    <w:rsid w:val="003F59A0"/>
    <w:rsid w:val="00424641"/>
    <w:rsid w:val="00464F02"/>
    <w:rsid w:val="00572145"/>
    <w:rsid w:val="0059245E"/>
    <w:rsid w:val="005B5A97"/>
    <w:rsid w:val="005D4BB8"/>
    <w:rsid w:val="005F4013"/>
    <w:rsid w:val="006404F4"/>
    <w:rsid w:val="00651F95"/>
    <w:rsid w:val="00676603"/>
    <w:rsid w:val="00677331"/>
    <w:rsid w:val="0068755B"/>
    <w:rsid w:val="00724E5F"/>
    <w:rsid w:val="00734D04"/>
    <w:rsid w:val="0074524F"/>
    <w:rsid w:val="00757450"/>
    <w:rsid w:val="007D4473"/>
    <w:rsid w:val="0081403F"/>
    <w:rsid w:val="0083617E"/>
    <w:rsid w:val="00860D8F"/>
    <w:rsid w:val="00871B5D"/>
    <w:rsid w:val="008B4634"/>
    <w:rsid w:val="008F2D22"/>
    <w:rsid w:val="00976C8D"/>
    <w:rsid w:val="009A04F8"/>
    <w:rsid w:val="009B5A42"/>
    <w:rsid w:val="009C5920"/>
    <w:rsid w:val="009D1018"/>
    <w:rsid w:val="009F650E"/>
    <w:rsid w:val="00A00183"/>
    <w:rsid w:val="00A02764"/>
    <w:rsid w:val="00A24E78"/>
    <w:rsid w:val="00AB54DB"/>
    <w:rsid w:val="00B05446"/>
    <w:rsid w:val="00B21782"/>
    <w:rsid w:val="00B27C99"/>
    <w:rsid w:val="00B7725F"/>
    <w:rsid w:val="00B807BA"/>
    <w:rsid w:val="00C250F3"/>
    <w:rsid w:val="00C60060"/>
    <w:rsid w:val="00C738C8"/>
    <w:rsid w:val="00CC5A3A"/>
    <w:rsid w:val="00CD6E0E"/>
    <w:rsid w:val="00CF36CD"/>
    <w:rsid w:val="00CF537C"/>
    <w:rsid w:val="00D370B1"/>
    <w:rsid w:val="00D41557"/>
    <w:rsid w:val="00D72D23"/>
    <w:rsid w:val="00E55344"/>
    <w:rsid w:val="00EB6C2F"/>
    <w:rsid w:val="00EE5FB8"/>
    <w:rsid w:val="00F2068C"/>
    <w:rsid w:val="00F32121"/>
    <w:rsid w:val="00F65D76"/>
    <w:rsid w:val="00F84EA1"/>
    <w:rsid w:val="00FE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E423"/>
  <w15:docId w15:val="{CCD848B1-9598-4B79-8237-2123D7B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7E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9AEA-82D6-404B-90AC-F510726F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Joao Carvalho</cp:lastModifiedBy>
  <cp:revision>17</cp:revision>
  <dcterms:created xsi:type="dcterms:W3CDTF">2016-07-01T17:16:00Z</dcterms:created>
  <dcterms:modified xsi:type="dcterms:W3CDTF">2016-07-17T18:13:00Z</dcterms:modified>
</cp:coreProperties>
</file>